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32"/>
          <w:sz-cs w:val="32"/>
          <w:b/>
        </w:rPr>
        <w:t xml:space="preserve">Franklin County Republican Party</w:t>
      </w:r>
    </w:p>
    <w:p>
      <w:pPr>
        <w:jc w:val="center"/>
      </w:pPr>
      <w:r>
        <w:rPr>
          <w:rFonts w:ascii="Times New Roman" w:hAnsi="Times New Roman" w:cs="Times New Roman"/>
          <w:sz w:val="32"/>
          <w:sz-cs w:val="32"/>
          <w:b/>
        </w:rPr>
        <w:t xml:space="preserve">Executive Committee Meeting</w:t>
      </w:r>
    </w:p>
    <w:p>
      <w:pPr>
        <w:jc w:val="center"/>
      </w:pPr>
      <w:r>
        <w:rPr>
          <w:rFonts w:ascii="Times New Roman" w:hAnsi="Times New Roman" w:cs="Times New Roman"/>
          <w:sz w:val="32"/>
          <w:sz-cs w:val="32"/>
          <w:b/>
        </w:rPr>
        <w:t xml:space="preserve">February 8, 2024</w:t>
      </w:r>
    </w:p>
    <w:p>
      <w:pPr>
        <w:jc w:val="center"/>
      </w:pPr>
      <w:r>
        <w:rPr>
          <w:rFonts w:ascii="Times New Roman" w:hAnsi="Times New Roman" w:cs="Times New Roman"/>
          <w:sz w:val="32"/>
          <w:sz-cs w:val="32"/>
          <w:b/>
        </w:rPr>
        <w:t xml:space="preserve"/>
      </w:r>
    </w:p>
    <w:p>
      <w:pPr/>
      <w:r>
        <w:rPr>
          <w:rFonts w:ascii="Times New Roman" w:hAnsi="Times New Roman" w:cs="Times New Roman"/>
          <w:sz w:val="24"/>
          <w:sz-cs w:val="24"/>
        </w:rPr>
        <w:t xml:space="preserve">Chairman Ed Strickland called the meeting to order. There were 48 members and candidates in attendance.  A light meal of hotdogs, chips, potato salad, donuts, cookies, and soft drinks was provided by party members.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Reverend Harry Upchurch gave the invocation, and First Vice-Chairman Howard Lasher led us in the Pledge of Allegiance.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Secretary Opie Pearce gave a bullet point version of the January 11</w:t>
      </w:r>
      <w:r>
        <w:rPr>
          <w:rFonts w:ascii="Times New Roman" w:hAnsi="Times New Roman" w:cs="Times New Roman"/>
          <w:sz w:val="24"/>
          <w:sz-cs w:val="24"/>
          <w:vertAlign w:val="superscript"/>
        </w:rPr>
        <w:t xml:space="preserve">th</w:t>
      </w:r>
      <w:r>
        <w:rPr>
          <w:rFonts w:ascii="Times New Roman" w:hAnsi="Times New Roman" w:cs="Times New Roman"/>
          <w:sz w:val="24"/>
          <w:sz-cs w:val="24"/>
        </w:rPr>
        <w:t xml:space="preserve"> meeting minutes.  The motion was made to accept the minutes as read and carried.</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Treasurer Sidney Reynolds gave the Secretary’s report.  We have a balance of $3,416.80 in our operations account and $66.93 in our Petty Cash account.  A motion was made to accept the treasurer’s report as read, and the motion was carried.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Web Master John Edwards reported that on January 11th, we had 206,705.  As of this meeting, we have had 207,350 website visits.  This was an increase of 645 visits to our website.  John will put all candidate’s information on our website. </w:t>
      </w:r>
    </w:p>
    <w:p>
      <w:pPr/>
      <w:r>
        <w:rPr>
          <w:rFonts w:ascii="Times New Roman" w:hAnsi="Times New Roman" w:cs="Times New Roman"/>
          <w:sz w:val="24"/>
          <w:sz-cs w:val="24"/>
        </w:rPr>
        <w:t xml:space="preserve"/>
      </w:r>
    </w:p>
    <w:p>
      <w:pPr/>
      <w:r>
        <w:rPr>
          <w:rFonts w:ascii="Times New Roman" w:hAnsi="Times New Roman" w:cs="Times New Roman"/>
          <w:sz w:val="24"/>
          <w:sz-cs w:val="24"/>
          <w:b/>
          <w:u w:val="single"/>
        </w:rPr>
        <w:t xml:space="preserve">Elected Officials</w:t>
      </w:r>
      <w:r>
        <w:rPr>
          <w:rFonts w:ascii="Times New Roman" w:hAnsi="Times New Roman" w:cs="Times New Roman"/>
          <w:sz w:val="24"/>
          <w:sz-cs w:val="24"/>
          <w:b/>
        </w:rPr>
        <w:t xml:space="preserve">:</w:t>
      </w:r>
    </w:p>
    <w:p>
      <w:pPr/>
      <w:r>
        <w:rPr>
          <w:rFonts w:ascii="Times New Roman" w:hAnsi="Times New Roman" w:cs="Times New Roman"/>
          <w:sz w:val="24"/>
          <w:sz-cs w:val="24"/>
        </w:rPr>
        <w:t xml:space="preserve">County Commissioner Roxanne Bragg was present at the meeting.  Commissioner Bragg reported lots is going on.  </w:t>
      </w:r>
    </w:p>
    <w:p>
      <w:pPr/>
      <w:r>
        <w:rPr>
          <w:rFonts w:ascii="Times New Roman" w:hAnsi="Times New Roman" w:cs="Times New Roman"/>
          <w:sz w:val="24"/>
          <w:sz-cs w:val="24"/>
        </w:rPr>
        <w:t xml:space="preserve"/>
      </w:r>
    </w:p>
    <w:p>
      <w:pPr/>
      <w:r>
        <w:rPr>
          <w:rFonts w:ascii="Times New Roman" w:hAnsi="Times New Roman" w:cs="Times New Roman"/>
          <w:sz w:val="24"/>
          <w:sz-cs w:val="24"/>
          <w:b/>
          <w:u w:val="single"/>
        </w:rPr>
        <w:t xml:space="preserve">Candidates</w:t>
      </w:r>
      <w:r>
        <w:rPr>
          <w:rFonts w:ascii="Times New Roman" w:hAnsi="Times New Roman" w:cs="Times New Roman"/>
          <w:sz w:val="24"/>
          <w:sz-cs w:val="24"/>
          <w:b/>
        </w:rPr>
        <w:t xml:space="preserve">:</w:t>
      </w:r>
    </w:p>
    <w:p>
      <w:pPr/>
      <w:r>
        <w:rPr>
          <w:rFonts w:ascii="Times New Roman" w:hAnsi="Times New Roman" w:cs="Times New Roman"/>
          <w:sz w:val="24"/>
          <w:sz-cs w:val="24"/>
        </w:rPr>
        <w:t xml:space="preserve">Roscoe Bottoms - District 3</w:t>
      </w:r>
    </w:p>
    <w:p>
      <w:pPr/>
      <w:r>
        <w:rPr>
          <w:rFonts w:ascii="Times New Roman" w:hAnsi="Times New Roman" w:cs="Times New Roman"/>
          <w:sz w:val="24"/>
          <w:sz-cs w:val="24"/>
        </w:rPr>
        <w:t xml:space="preserve">Chris Baker – 13th Congressional District </w:t>
      </w:r>
    </w:p>
    <w:p>
      <w:pPr/>
      <w:r>
        <w:rPr>
          <w:rFonts w:ascii="Times New Roman" w:hAnsi="Times New Roman" w:cs="Times New Roman"/>
          <w:sz w:val="24"/>
          <w:sz-cs w:val="24"/>
        </w:rPr>
        <w:t xml:space="preserve">Devan Barbour – 13</w:t>
      </w:r>
      <w:r>
        <w:rPr>
          <w:rFonts w:ascii="Times New Roman" w:hAnsi="Times New Roman" w:cs="Times New Roman"/>
          <w:sz w:val="24"/>
          <w:sz-cs w:val="24"/>
          <w:vertAlign w:val="superscript"/>
        </w:rPr>
        <w:t xml:space="preserve">th</w:t>
      </w:r>
      <w:r>
        <w:rPr>
          <w:rFonts w:ascii="Times New Roman" w:hAnsi="Times New Roman" w:cs="Times New Roman"/>
          <w:sz w:val="24"/>
          <w:sz-cs w:val="24"/>
        </w:rPr>
        <w:t xml:space="preserve"> Congressional District </w:t>
      </w:r>
    </w:p>
    <w:p>
      <w:pPr/>
      <w:r>
        <w:rPr>
          <w:rFonts w:ascii="Times New Roman" w:hAnsi="Times New Roman" w:cs="Times New Roman"/>
          <w:sz w:val="24"/>
          <w:sz-cs w:val="24"/>
        </w:rPr>
        <w:t xml:space="preserve">David Dickson – 13</w:t>
      </w:r>
      <w:r>
        <w:rPr>
          <w:rFonts w:ascii="Times New Roman" w:hAnsi="Times New Roman" w:cs="Times New Roman"/>
          <w:sz w:val="24"/>
          <w:sz-cs w:val="24"/>
          <w:vertAlign w:val="superscript"/>
        </w:rPr>
        <w:t xml:space="preserve">th</w:t>
      </w:r>
      <w:r>
        <w:rPr>
          <w:rFonts w:ascii="Times New Roman" w:hAnsi="Times New Roman" w:cs="Times New Roman"/>
          <w:sz w:val="24"/>
          <w:sz-cs w:val="24"/>
        </w:rPr>
        <w:t xml:space="preserve"> Congressional District </w:t>
      </w:r>
    </w:p>
    <w:p>
      <w:pPr/>
      <w:r>
        <w:rPr>
          <w:rFonts w:ascii="Times New Roman" w:hAnsi="Times New Roman" w:cs="Times New Roman"/>
          <w:sz w:val="24"/>
          <w:sz-cs w:val="24"/>
        </w:rPr>
        <w:t xml:space="preserve">Saddhanth Sharma – 13th Congressional District  </w:t>
      </w:r>
    </w:p>
    <w:p>
      <w:pPr/>
      <w:r>
        <w:rPr>
          <w:rFonts w:ascii="Times New Roman" w:hAnsi="Times New Roman" w:cs="Times New Roman"/>
          <w:sz w:val="24"/>
          <w:sz-cs w:val="24"/>
        </w:rPr>
        <w:t xml:space="preserve">Fred Von Canon – 13</w:t>
      </w:r>
      <w:r>
        <w:rPr>
          <w:rFonts w:ascii="Times New Roman" w:hAnsi="Times New Roman" w:cs="Times New Roman"/>
          <w:sz w:val="24"/>
          <w:sz-cs w:val="24"/>
          <w:vertAlign w:val="superscript"/>
        </w:rPr>
        <w:t xml:space="preserve">th</w:t>
      </w:r>
      <w:r>
        <w:rPr>
          <w:rFonts w:ascii="Times New Roman" w:hAnsi="Times New Roman" w:cs="Times New Roman"/>
          <w:sz w:val="24"/>
          <w:sz-cs w:val="24"/>
        </w:rPr>
        <w:t xml:space="preserve"> Congressional District </w:t>
      </w:r>
    </w:p>
    <w:p>
      <w:pPr/>
      <w:r>
        <w:rPr>
          <w:rFonts w:ascii="Times New Roman" w:hAnsi="Times New Roman" w:cs="Times New Roman"/>
          <w:sz w:val="24"/>
          <w:sz-cs w:val="24"/>
        </w:rPr>
        <w:t xml:space="preserve">Steve A. Von Loor – 13th Congressional District </w:t>
      </w:r>
    </w:p>
    <w:p>
      <w:pPr/>
      <w:r>
        <w:rPr>
          <w:rFonts w:ascii="Times New Roman" w:hAnsi="Times New Roman" w:cs="Times New Roman"/>
          <w:sz w:val="24"/>
          <w:sz-cs w:val="24"/>
        </w:rPr>
        <w:t xml:space="preserve"> Kenny Xu – 13th Congressional District </w:t>
      </w:r>
    </w:p>
    <w:p>
      <w:pPr/>
      <w:r>
        <w:rPr>
          <w:rFonts w:ascii="Times New Roman" w:hAnsi="Times New Roman" w:cs="Times New Roman"/>
          <w:sz w:val="24"/>
          <w:sz-cs w:val="24"/>
        </w:rPr>
        <w:t xml:space="preserve">John Hardister – NC Commissioner of Labor </w:t>
      </w:r>
    </w:p>
    <w:p>
      <w:pPr/>
      <w:r>
        <w:rPr>
          <w:rFonts w:ascii="Times New Roman" w:hAnsi="Times New Roman" w:cs="Times New Roman"/>
          <w:sz w:val="24"/>
          <w:sz-cs w:val="24"/>
        </w:rPr>
        <w:t xml:space="preserve"/>
      </w:r>
    </w:p>
    <w:p>
      <w:pPr/>
      <w:r>
        <w:rPr>
          <w:rFonts w:ascii="Times New Roman" w:hAnsi="Times New Roman" w:cs="Times New Roman"/>
          <w:sz w:val="24"/>
          <w:sz-cs w:val="24"/>
          <w:b/>
          <w:u w:val="single"/>
          <w:color w:val="202124"/>
        </w:rPr>
        <w:t xml:space="preserve">General Business</w:t>
      </w:r>
      <w:r>
        <w:rPr>
          <w:rFonts w:ascii="Times New Roman" w:hAnsi="Times New Roman" w:cs="Times New Roman"/>
          <w:sz w:val="24"/>
          <w:sz-cs w:val="24"/>
          <w:b/>
          <w:color w:val="202124"/>
        </w:rPr>
        <w:t xml:space="preserve">:</w:t>
      </w:r>
    </w:p>
    <w:p>
      <w:pPr/>
      <w:r>
        <w:rPr>
          <w:rFonts w:ascii="Times New Roman" w:hAnsi="Times New Roman" w:cs="Times New Roman"/>
          <w:sz w:val="24"/>
          <w:sz-cs w:val="24"/>
          <w:color w:val="202124"/>
        </w:rPr>
        <w:t xml:space="preserve">Chairman Strickland announced we are putting together a list of poll observers.  Training is available.</w:t>
      </w:r>
    </w:p>
    <w:p>
      <w:pPr/>
      <w:r>
        <w:rPr>
          <w:rFonts w:ascii="Times New Roman" w:hAnsi="Times New Roman" w:cs="Times New Roman"/>
          <w:sz w:val="24"/>
          <w:sz-cs w:val="24"/>
          <w:color w:val="202124"/>
        </w:rPr>
        <w:t xml:space="preserve"/>
      </w:r>
    </w:p>
    <w:p>
      <w:pPr/>
      <w:r>
        <w:rPr>
          <w:rFonts w:ascii="Times New Roman" w:hAnsi="Times New Roman" w:cs="Times New Roman"/>
          <w:sz w:val="24"/>
          <w:sz-cs w:val="24"/>
          <w:color w:val="202124"/>
        </w:rPr>
        <w:t xml:space="preserve">Parry announced he needs help “Knocking on Doors” to get out the vote.</w:t>
      </w:r>
    </w:p>
    <w:p>
      <w:pPr/>
      <w:r>
        <w:rPr>
          <w:rFonts w:ascii="Times New Roman" w:hAnsi="Times New Roman" w:cs="Times New Roman"/>
          <w:sz w:val="24"/>
          <w:sz-cs w:val="24"/>
          <w:color w:val="202124"/>
        </w:rPr>
        <w:t xml:space="preserve"/>
      </w:r>
    </w:p>
    <w:p>
      <w:pPr/>
      <w:r>
        <w:rPr>
          <w:rFonts w:ascii="Times New Roman" w:hAnsi="Times New Roman" w:cs="Times New Roman"/>
          <w:sz w:val="24"/>
          <w:sz-cs w:val="24"/>
          <w:color w:val="202124"/>
        </w:rPr>
        <w:t xml:space="preserve">Gadi Adelman, Chairman of “Back The Blue, NC” spoke briefly about his recent trip to Isreal.  Gadi said things are terrible over there, and they need most supplies.  Money donations will help them immensely.   </w:t>
      </w:r>
    </w:p>
    <w:p>
      <w:pPr/>
      <w:r>
        <w:rPr>
          <w:rFonts w:ascii="Times New Roman" w:hAnsi="Times New Roman" w:cs="Times New Roman"/>
          <w:sz w:val="24"/>
          <w:sz-cs w:val="24"/>
        </w:rPr>
        <w:t xml:space="preserve">Reverend Harry Upchurch announced he has books:  American Exceptionalism”.  It is about how government works, why events happen, and what works for America. </w:t>
      </w:r>
    </w:p>
    <w:p>
      <w:pPr/>
      <w:r>
        <w:rPr>
          <w:rFonts w:ascii="Times New Roman" w:hAnsi="Times New Roman" w:cs="Times New Roman"/>
          <w:sz w:val="24"/>
          <w:sz-cs w:val="24"/>
        </w:rPr>
        <w:t xml:space="preserve"/>
      </w:r>
    </w:p>
    <w:p>
      <w:pPr/>
      <w:r>
        <w:rPr>
          <w:rFonts w:ascii="Times New Roman" w:hAnsi="Times New Roman" w:cs="Times New Roman"/>
          <w:sz w:val="24"/>
          <w:sz-cs w:val="24"/>
          <w:b/>
          <w:u w:val="single"/>
          <w:color w:val="202124"/>
        </w:rPr>
        <w:t xml:space="preserve">Chairman’s Comments</w:t>
      </w:r>
      <w:r>
        <w:rPr>
          <w:rFonts w:ascii="Times New Roman" w:hAnsi="Times New Roman" w:cs="Times New Roman"/>
          <w:sz w:val="24"/>
          <w:sz-cs w:val="24"/>
          <w:b/>
          <w:color w:val="202124"/>
        </w:rPr>
        <w:t xml:space="preserve">:</w:t>
      </w:r>
    </w:p>
    <w:p>
      <w:pPr/>
      <w:r>
        <w:rPr>
          <w:rFonts w:ascii="Times New Roman" w:hAnsi="Times New Roman" w:cs="Times New Roman"/>
          <w:sz w:val="24"/>
          <w:sz-cs w:val="24"/>
          <w:color w:val="202124"/>
        </w:rPr>
        <w:t xml:space="preserve">Chairman Strickland reminded everyone that early voting runs from February 15 thru March 2</w:t>
      </w:r>
      <w:r>
        <w:rPr>
          <w:rFonts w:ascii="Times New Roman" w:hAnsi="Times New Roman" w:cs="Times New Roman"/>
          <w:sz w:val="24"/>
          <w:sz-cs w:val="24"/>
          <w:vertAlign w:val="superscript"/>
          <w:color w:val="202124"/>
        </w:rPr>
        <w:t xml:space="preserve">nd</w:t>
      </w:r>
      <w:r>
        <w:rPr>
          <w:rFonts w:ascii="Times New Roman" w:hAnsi="Times New Roman" w:cs="Times New Roman"/>
          <w:sz w:val="24"/>
          <w:sz-cs w:val="24"/>
          <w:color w:val="202124"/>
        </w:rPr>
        <w:t xml:space="preserve"> and Election Day will be on March 5.  Early voting locations are: </w:t>
      </w:r>
    </w:p>
    <w:p>
      <w:pPr/>
      <w:r>
        <w:rPr>
          <w:rFonts w:ascii="Times New Roman" w:hAnsi="Times New Roman" w:cs="Times New Roman"/>
          <w:sz w:val="24"/>
          <w:sz-cs w:val="24"/>
          <w:color w:val="202124"/>
        </w:rPr>
        <w:t xml:space="preserve">Bunn – Sheriff’s Substation</w:t>
      </w:r>
    </w:p>
    <w:p>
      <w:pPr/>
      <w:r>
        <w:rPr>
          <w:rFonts w:ascii="Times New Roman" w:hAnsi="Times New Roman" w:cs="Times New Roman"/>
          <w:sz w:val="24"/>
          <w:sz-cs w:val="24"/>
          <w:color w:val="202124"/>
        </w:rPr>
        <w:t xml:space="preserve">Franklinton – Lions Club</w:t>
      </w:r>
    </w:p>
    <w:p>
      <w:pPr/>
      <w:r>
        <w:rPr>
          <w:rFonts w:ascii="Times New Roman" w:hAnsi="Times New Roman" w:cs="Times New Roman"/>
          <w:sz w:val="24"/>
          <w:sz-cs w:val="24"/>
          <w:color w:val="202124"/>
        </w:rPr>
        <w:t xml:space="preserve">Louisburg – Franklin Plaza</w:t>
      </w:r>
    </w:p>
    <w:p>
      <w:pPr/>
      <w:r>
        <w:rPr>
          <w:rFonts w:ascii="Times New Roman" w:hAnsi="Times New Roman" w:cs="Times New Roman"/>
          <w:sz w:val="24"/>
          <w:sz-cs w:val="24"/>
          <w:color w:val="202124"/>
        </w:rPr>
        <w:t xml:space="preserve">Youngsville – Public Library</w:t>
      </w:r>
    </w:p>
    <w:p>
      <w:pPr/>
      <w:r>
        <w:rPr>
          <w:rFonts w:ascii="Times New Roman" w:hAnsi="Times New Roman" w:cs="Times New Roman"/>
          <w:sz w:val="24"/>
          <w:sz-cs w:val="24"/>
          <w:color w:val="202124"/>
        </w:rPr>
        <w:t xml:space="preserve"/>
      </w:r>
    </w:p>
    <w:p>
      <w:pPr/>
      <w:r>
        <w:rPr>
          <w:rFonts w:ascii="Times New Roman" w:hAnsi="Times New Roman" w:cs="Times New Roman"/>
          <w:sz w:val="24"/>
          <w:sz-cs w:val="24"/>
          <w:color w:val="202124"/>
        </w:rPr>
        <w:t xml:space="preserve">Chairman Strickland reminded everyone of the Franklin County GOP Convention on Saturday, March 16th.  Melissa Cogliotti of Hudson Manner House will be hosting the convention.  Registration will be at 2:30, Precinct Meetings at 3:00, and Convention at 4:00.   (NOTE:  The convention will replace our regular monthly meeting for March.)   </w:t>
      </w:r>
    </w:p>
    <w:p>
      <w:pPr/>
      <w:r>
        <w:rPr>
          <w:rFonts w:ascii="Times New Roman" w:hAnsi="Times New Roman" w:cs="Times New Roman"/>
          <w:sz w:val="24"/>
          <w:sz-cs w:val="24"/>
          <w:color w:val="202124"/>
        </w:rPr>
        <w:t xml:space="preserve"/>
      </w:r>
    </w:p>
    <w:p>
      <w:pPr/>
      <w:r>
        <w:rPr>
          <w:rFonts w:ascii="Times New Roman" w:hAnsi="Times New Roman" w:cs="Times New Roman"/>
          <w:sz w:val="24"/>
          <w:sz-cs w:val="24"/>
          <w:color w:val="202124"/>
        </w:rPr>
        <w:t xml:space="preserve">Candidates needing signs to be put out are to get with Chairman Strickland.  He will get someone to help.  They will need 18 signs per candidate.  </w:t>
      </w:r>
    </w:p>
    <w:p>
      <w:pPr/>
      <w:r>
        <w:rPr>
          <w:rFonts w:ascii="Times New Roman" w:hAnsi="Times New Roman" w:cs="Times New Roman"/>
          <w:sz w:val="24"/>
          <w:sz-cs w:val="24"/>
          <w:color w:val="202124"/>
        </w:rPr>
        <w:t xml:space="preserve"/>
      </w:r>
    </w:p>
    <w:p>
      <w:pPr/>
      <w:r>
        <w:rPr>
          <w:rFonts w:ascii="Times New Roman" w:hAnsi="Times New Roman" w:cs="Times New Roman"/>
          <w:sz w:val="24"/>
          <w:sz-cs w:val="24"/>
          <w:color w:val="202124"/>
        </w:rPr>
        <w:t xml:space="preserve">Chairman Strickland announced the District Convention would be held on April 13th, with a place to be determined.    Ed announced the State Convention will be held May 3</w:t>
      </w:r>
      <w:r>
        <w:rPr>
          <w:rFonts w:ascii="Times New Roman" w:hAnsi="Times New Roman" w:cs="Times New Roman"/>
          <w:sz w:val="24"/>
          <w:sz-cs w:val="24"/>
          <w:vertAlign w:val="superscript"/>
          <w:color w:val="202124"/>
        </w:rPr>
        <w:t xml:space="preserve">rd</w:t>
      </w:r>
      <w:r>
        <w:rPr>
          <w:rFonts w:ascii="Times New Roman" w:hAnsi="Times New Roman" w:cs="Times New Roman"/>
          <w:sz w:val="24"/>
          <w:sz-cs w:val="24"/>
          <w:color w:val="202124"/>
        </w:rPr>
        <w:t xml:space="preserve"> through 6</w:t>
      </w:r>
      <w:r>
        <w:rPr>
          <w:rFonts w:ascii="Times New Roman" w:hAnsi="Times New Roman" w:cs="Times New Roman"/>
          <w:sz w:val="24"/>
          <w:sz-cs w:val="24"/>
          <w:vertAlign w:val="superscript"/>
          <w:color w:val="202124"/>
        </w:rPr>
        <w:t xml:space="preserve">th</w:t>
      </w:r>
      <w:r>
        <w:rPr>
          <w:rFonts w:ascii="Times New Roman" w:hAnsi="Times New Roman" w:cs="Times New Roman"/>
          <w:sz w:val="24"/>
          <w:sz-cs w:val="24"/>
          <w:color w:val="202124"/>
        </w:rPr>
        <w:t xml:space="preserve"> in Greensboro.  </w:t>
      </w:r>
    </w:p>
    <w:p>
      <w:pPr/>
      <w:r>
        <w:rPr>
          <w:rFonts w:ascii="Times New Roman" w:hAnsi="Times New Roman" w:cs="Times New Roman"/>
          <w:sz w:val="24"/>
          <w:sz-cs w:val="24"/>
          <w:color w:val="202124"/>
        </w:rPr>
        <w:t xml:space="preserve"/>
      </w:r>
    </w:p>
    <w:p>
      <w:pPr/>
      <w:r>
        <w:rPr>
          <w:rFonts w:ascii="Times New Roman" w:hAnsi="Times New Roman" w:cs="Times New Roman"/>
          <w:sz w:val="24"/>
          <w:sz-cs w:val="24"/>
          <w:color w:val="202124"/>
        </w:rPr>
        <w:t xml:space="preserve">Our next regular meeting will be held on April 11</w:t>
      </w:r>
      <w:r>
        <w:rPr>
          <w:rFonts w:ascii="Times New Roman" w:hAnsi="Times New Roman" w:cs="Times New Roman"/>
          <w:sz w:val="24"/>
          <w:sz-cs w:val="24"/>
          <w:vertAlign w:val="superscript"/>
          <w:color w:val="202124"/>
        </w:rPr>
        <w:t xml:space="preserve">th</w:t>
      </w:r>
      <w:r>
        <w:rPr>
          <w:rFonts w:ascii="Times New Roman" w:hAnsi="Times New Roman" w:cs="Times New Roman"/>
          <w:sz w:val="24"/>
          <w:sz-cs w:val="24"/>
          <w:color w:val="202124"/>
        </w:rPr>
        <w:t xml:space="preserve"> at the Youngsville Community Center, Youngsville.   </w:t>
      </w:r>
    </w:p>
    <w:p>
      <w:pPr/>
      <w:r>
        <w:rPr>
          <w:rFonts w:ascii="Times New Roman" w:hAnsi="Times New Roman" w:cs="Times New Roman"/>
          <w:sz w:val="24"/>
          <w:sz-cs w:val="24"/>
          <w:color w:val="202124"/>
        </w:rPr>
        <w:t xml:space="preserve"/>
      </w:r>
    </w:p>
    <w:p>
      <w:pPr/>
      <w:r>
        <w:rPr>
          <w:rFonts w:ascii="Times New Roman" w:hAnsi="Times New Roman" w:cs="Times New Roman"/>
          <w:sz w:val="24"/>
          <w:sz-cs w:val="24"/>
          <w:color w:val="202124"/>
        </w:rPr>
        <w:t xml:space="preserve">Respectfully Submitted,</w:t>
      </w:r>
    </w:p>
    <w:p>
      <w:pPr/>
      <w:r>
        <w:rPr>
          <w:rFonts w:ascii="Times New Roman" w:hAnsi="Times New Roman" w:cs="Times New Roman"/>
          <w:sz w:val="24"/>
          <w:sz-cs w:val="24"/>
          <w:color w:val="202124"/>
        </w:rPr>
        <w:t xml:space="preserve">Opie Pearce, Secretary</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Pearce</dc:creator>
</cp:coreProperties>
</file>

<file path=docProps/meta.xml><?xml version="1.0" encoding="utf-8"?>
<meta xmlns="http://schemas.apple.com/cocoa/2006/metadata">
  <generator>CocoaOOXMLWriter/1561.61</generator>
</meta>
</file>